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1FB9" w:rsidRPr="005B1B6B" w:rsidRDefault="00ED1FB9" w:rsidP="00ED1FB9">
      <w:pPr>
        <w:jc w:val="center"/>
        <w:rPr>
          <w:b/>
          <w:bCs/>
          <w:i/>
          <w:iCs/>
          <w:sz w:val="28"/>
        </w:rPr>
      </w:pPr>
      <w:r w:rsidRPr="005B1B6B">
        <w:rPr>
          <w:rFonts w:ascii="Arial" w:hAnsi="Arial" w:cs="Arial"/>
          <w:noProof/>
          <w:sz w:val="36"/>
          <w:szCs w:val="20"/>
        </w:rPr>
        <w:drawing>
          <wp:inline distT="0" distB="0" distL="0" distR="0">
            <wp:extent cx="1822450" cy="704850"/>
            <wp:effectExtent l="0" t="0" r="6350" b="0"/>
            <wp:docPr id="1" name="Immagine 1" descr="logo-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iccol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2450" cy="704850"/>
                    </a:xfrm>
                    <a:prstGeom prst="rect">
                      <a:avLst/>
                    </a:prstGeom>
                    <a:solidFill>
                      <a:srgbClr val="000000"/>
                    </a:solidFill>
                    <a:ln>
                      <a:noFill/>
                    </a:ln>
                  </pic:spPr>
                </pic:pic>
              </a:graphicData>
            </a:graphic>
          </wp:inline>
        </w:drawing>
      </w:r>
    </w:p>
    <w:p w:rsidR="00ED1FB9" w:rsidRPr="005B1B6B" w:rsidRDefault="00ED1FB9" w:rsidP="00ED1FB9">
      <w:pPr>
        <w:rPr>
          <w:rFonts w:ascii="Calibri" w:eastAsia="Calibri" w:hAnsi="Calibri"/>
          <w:b/>
          <w:bCs/>
          <w:sz w:val="32"/>
          <w:szCs w:val="32"/>
          <w:lang w:eastAsia="en-US"/>
        </w:rPr>
      </w:pPr>
    </w:p>
    <w:p w:rsidR="00ED1FB9" w:rsidRPr="005B1B6B" w:rsidRDefault="00ED1FB9" w:rsidP="00ED1FB9">
      <w:pPr>
        <w:jc w:val="center"/>
        <w:rPr>
          <w:rFonts w:ascii="Arial" w:eastAsia="Calibri" w:hAnsi="Arial" w:cs="Arial"/>
          <w:b/>
          <w:bCs/>
          <w:sz w:val="28"/>
          <w:szCs w:val="28"/>
          <w:lang w:eastAsia="en-US"/>
        </w:rPr>
      </w:pPr>
      <w:r w:rsidRPr="005B1B6B">
        <w:rPr>
          <w:rFonts w:ascii="Arial" w:eastAsia="Calibri" w:hAnsi="Arial" w:cs="Arial"/>
          <w:b/>
          <w:bCs/>
          <w:sz w:val="28"/>
          <w:szCs w:val="28"/>
          <w:lang w:eastAsia="en-US"/>
        </w:rPr>
        <w:t>AZIENDA SPECIALE CONSORTILE</w:t>
      </w:r>
    </w:p>
    <w:p w:rsidR="00ED1FB9" w:rsidRPr="005B1B6B" w:rsidRDefault="00ED1FB9" w:rsidP="00ED1FB9">
      <w:pPr>
        <w:jc w:val="center"/>
        <w:rPr>
          <w:rFonts w:ascii="Arial" w:eastAsia="Calibri" w:hAnsi="Arial" w:cs="Arial"/>
          <w:b/>
          <w:bCs/>
          <w:sz w:val="22"/>
          <w:szCs w:val="22"/>
          <w:lang w:eastAsia="en-US"/>
        </w:rPr>
      </w:pPr>
      <w:r w:rsidRPr="005B1B6B">
        <w:rPr>
          <w:rFonts w:ascii="Arial" w:eastAsia="Calibri" w:hAnsi="Arial" w:cs="Arial"/>
          <w:b/>
          <w:bCs/>
          <w:sz w:val="22"/>
          <w:szCs w:val="22"/>
          <w:lang w:eastAsia="en-US"/>
        </w:rPr>
        <w:t xml:space="preserve">PER </w:t>
      </w:r>
      <w:smartTag w:uri="urn:schemas-microsoft-com:office:smarttags" w:element="PersonName">
        <w:smartTagPr>
          <w:attr w:name="ProductID" w:val="LA GESTIONE DELLE"/>
        </w:smartTagPr>
        <w:r w:rsidRPr="005B1B6B">
          <w:rPr>
            <w:rFonts w:ascii="Arial" w:eastAsia="Calibri" w:hAnsi="Arial" w:cs="Arial"/>
            <w:b/>
            <w:bCs/>
            <w:sz w:val="22"/>
            <w:szCs w:val="22"/>
            <w:lang w:eastAsia="en-US"/>
          </w:rPr>
          <w:t>LA GESTIONE DELLE</w:t>
        </w:r>
      </w:smartTag>
      <w:r w:rsidRPr="005B1B6B">
        <w:rPr>
          <w:rFonts w:ascii="Arial" w:eastAsia="Calibri" w:hAnsi="Arial" w:cs="Arial"/>
          <w:b/>
          <w:bCs/>
          <w:sz w:val="22"/>
          <w:szCs w:val="22"/>
          <w:lang w:eastAsia="en-US"/>
        </w:rPr>
        <w:t xml:space="preserve"> POLITICHE SOCIALI</w:t>
      </w:r>
    </w:p>
    <w:p w:rsidR="00ED1FB9" w:rsidRPr="005B1B6B" w:rsidRDefault="00ED1FB9" w:rsidP="00ED1FB9">
      <w:pPr>
        <w:jc w:val="center"/>
        <w:rPr>
          <w:rFonts w:ascii="Arial" w:eastAsia="Calibri" w:hAnsi="Arial" w:cs="Arial"/>
          <w:b/>
          <w:bCs/>
          <w:sz w:val="22"/>
          <w:szCs w:val="22"/>
          <w:lang w:eastAsia="en-US"/>
        </w:rPr>
      </w:pPr>
      <w:r w:rsidRPr="005B1B6B">
        <w:rPr>
          <w:rFonts w:ascii="Arial" w:eastAsia="Calibri" w:hAnsi="Arial" w:cs="Arial"/>
          <w:b/>
          <w:bCs/>
          <w:sz w:val="22"/>
          <w:szCs w:val="22"/>
          <w:lang w:eastAsia="en-US"/>
        </w:rPr>
        <w:t>NEI COMUNI DELL’AMBITO TERRITORIALE N. A1</w:t>
      </w:r>
    </w:p>
    <w:p w:rsidR="00ED1FB9" w:rsidRPr="005B1B6B" w:rsidRDefault="00ED1FB9" w:rsidP="00ED1FB9">
      <w:pPr>
        <w:jc w:val="center"/>
        <w:rPr>
          <w:rFonts w:ascii="Arial" w:eastAsia="Calibri" w:hAnsi="Arial" w:cs="Arial"/>
          <w:b/>
          <w:bCs/>
          <w:sz w:val="22"/>
          <w:szCs w:val="22"/>
          <w:lang w:eastAsia="en-US"/>
        </w:rPr>
      </w:pPr>
    </w:p>
    <w:p w:rsidR="00ED1FB9" w:rsidRPr="005B1B6B" w:rsidRDefault="00ED1FB9" w:rsidP="00ED1FB9">
      <w:pPr>
        <w:jc w:val="center"/>
        <w:rPr>
          <w:rFonts w:ascii="Arial" w:eastAsia="Calibri" w:hAnsi="Arial" w:cs="Arial"/>
          <w:sz w:val="22"/>
          <w:szCs w:val="22"/>
          <w:lang w:eastAsia="en-US"/>
        </w:rPr>
      </w:pPr>
      <w:r w:rsidRPr="005B1B6B">
        <w:rPr>
          <w:rFonts w:ascii="Arial" w:eastAsia="Calibri" w:hAnsi="Arial" w:cs="Arial"/>
          <w:sz w:val="22"/>
          <w:szCs w:val="22"/>
          <w:lang w:eastAsia="en-US"/>
        </w:rPr>
        <w:t>Via Fontananuova – 83031 Ariano Irpino (AV)</w:t>
      </w:r>
    </w:p>
    <w:p w:rsidR="00ED1FB9" w:rsidRPr="005B1B6B" w:rsidRDefault="00ED1FB9" w:rsidP="00ED1FB9">
      <w:pPr>
        <w:spacing w:line="259" w:lineRule="auto"/>
        <w:jc w:val="center"/>
        <w:rPr>
          <w:rFonts w:ascii="Calibri" w:eastAsia="Calibri" w:hAnsi="Calibri"/>
          <w:szCs w:val="22"/>
          <w:lang w:eastAsia="en-US"/>
        </w:rPr>
      </w:pPr>
      <w:r w:rsidRPr="005B1B6B">
        <w:rPr>
          <w:rFonts w:ascii="Calibri" w:eastAsia="Calibri" w:hAnsi="Calibri"/>
          <w:szCs w:val="22"/>
          <w:lang w:eastAsia="en-US"/>
        </w:rPr>
        <w:t>_______________</w:t>
      </w:r>
    </w:p>
    <w:p w:rsidR="00ED1FB9" w:rsidRDefault="00ED1FB9" w:rsidP="00ED1FB9">
      <w:pPr>
        <w:jc w:val="both"/>
        <w:rPr>
          <w:rFonts w:ascii="Arial" w:eastAsia="Calibri" w:hAnsi="Arial" w:cs="Arial"/>
          <w:b/>
          <w:bCs/>
          <w:sz w:val="22"/>
          <w:szCs w:val="22"/>
          <w:lang w:eastAsia="en-US"/>
        </w:rPr>
      </w:pPr>
    </w:p>
    <w:p w:rsidR="00C132B0" w:rsidRDefault="00C132B0" w:rsidP="00C132B0">
      <w:pPr>
        <w:jc w:val="center"/>
        <w:rPr>
          <w:rFonts w:ascii="Tahoma" w:eastAsia="Calibri" w:hAnsi="Tahoma" w:cs="Tahoma"/>
          <w:b/>
          <w:bCs/>
          <w:sz w:val="32"/>
          <w:szCs w:val="32"/>
          <w:lang w:eastAsia="en-US"/>
        </w:rPr>
      </w:pPr>
      <w:r>
        <w:rPr>
          <w:rFonts w:ascii="Tahoma" w:eastAsia="Calibri" w:hAnsi="Tahoma" w:cs="Tahoma"/>
          <w:b/>
          <w:bCs/>
          <w:sz w:val="32"/>
          <w:szCs w:val="32"/>
          <w:lang w:eastAsia="en-US"/>
        </w:rPr>
        <w:t>DOMANDA DI PARTECIPAZIONE</w:t>
      </w:r>
    </w:p>
    <w:p w:rsidR="00C132B0" w:rsidRPr="00C132B0" w:rsidRDefault="00C132B0" w:rsidP="00C132B0">
      <w:pPr>
        <w:jc w:val="center"/>
        <w:rPr>
          <w:rFonts w:ascii="Tahoma" w:eastAsia="Calibri" w:hAnsi="Tahoma" w:cs="Tahoma"/>
          <w:b/>
          <w:bCs/>
          <w:sz w:val="16"/>
          <w:szCs w:val="16"/>
          <w:lang w:eastAsia="en-US"/>
        </w:rPr>
      </w:pPr>
    </w:p>
    <w:p w:rsidR="00ED1FB9" w:rsidRPr="00247A51" w:rsidRDefault="00ED1FB9" w:rsidP="00C132B0">
      <w:pPr>
        <w:jc w:val="center"/>
        <w:rPr>
          <w:rFonts w:ascii="Tahoma" w:hAnsi="Tahoma" w:cs="Tahoma"/>
          <w:b/>
          <w:sz w:val="28"/>
          <w:szCs w:val="28"/>
        </w:rPr>
      </w:pPr>
      <w:r w:rsidRPr="00C132B0">
        <w:rPr>
          <w:rFonts w:ascii="Tahoma" w:eastAsia="Calibri" w:hAnsi="Tahoma" w:cs="Tahoma"/>
          <w:b/>
          <w:bCs/>
          <w:sz w:val="27"/>
          <w:szCs w:val="27"/>
          <w:lang w:eastAsia="en-US"/>
        </w:rPr>
        <w:t>Avviso</w:t>
      </w:r>
      <w:r w:rsidR="00F0241E" w:rsidRPr="00C132B0">
        <w:rPr>
          <w:rFonts w:ascii="Tahoma" w:eastAsia="Calibri" w:hAnsi="Tahoma" w:cs="Tahoma"/>
          <w:b/>
          <w:bCs/>
          <w:sz w:val="27"/>
          <w:szCs w:val="27"/>
          <w:lang w:eastAsia="en-US"/>
        </w:rPr>
        <w:t xml:space="preserve"> </w:t>
      </w:r>
      <w:r w:rsidR="00165454" w:rsidRPr="00C132B0">
        <w:rPr>
          <w:rFonts w:ascii="Tahoma" w:hAnsi="Tahoma" w:cs="Tahoma"/>
          <w:b/>
          <w:sz w:val="27"/>
          <w:szCs w:val="27"/>
        </w:rPr>
        <w:t xml:space="preserve">di selezione per l’attribuzione della Progressione Economica Orizzontale </w:t>
      </w:r>
      <w:r w:rsidR="00F0241E" w:rsidRPr="00C132B0">
        <w:rPr>
          <w:rFonts w:ascii="Tahoma" w:hAnsi="Tahoma" w:cs="Tahoma"/>
          <w:b/>
          <w:sz w:val="27"/>
          <w:szCs w:val="27"/>
        </w:rPr>
        <w:t xml:space="preserve">all’interno delle aree </w:t>
      </w:r>
      <w:r w:rsidRPr="00C132B0">
        <w:rPr>
          <w:rFonts w:ascii="Tahoma" w:hAnsi="Tahoma" w:cs="Tahoma"/>
          <w:b/>
          <w:sz w:val="27"/>
          <w:szCs w:val="27"/>
        </w:rPr>
        <w:t xml:space="preserve">riservata </w:t>
      </w:r>
      <w:r w:rsidR="001F1E27" w:rsidRPr="00C132B0">
        <w:rPr>
          <w:rFonts w:ascii="Tahoma" w:hAnsi="Tahoma" w:cs="Tahoma"/>
          <w:b/>
          <w:sz w:val="27"/>
          <w:szCs w:val="27"/>
        </w:rPr>
        <w:t xml:space="preserve">al personale con rapporto di lavoro </w:t>
      </w:r>
      <w:r w:rsidRPr="00C132B0">
        <w:rPr>
          <w:rFonts w:ascii="Tahoma" w:hAnsi="Tahoma" w:cs="Tahoma"/>
          <w:b/>
          <w:sz w:val="27"/>
          <w:szCs w:val="27"/>
        </w:rPr>
        <w:t xml:space="preserve">a tempo indeterminato dell’Azienda Speciale Consortile </w:t>
      </w:r>
      <w:r w:rsidR="00ED0F9C" w:rsidRPr="00C132B0">
        <w:rPr>
          <w:rFonts w:ascii="Tahoma" w:hAnsi="Tahoma" w:cs="Tahoma"/>
          <w:b/>
          <w:sz w:val="27"/>
          <w:szCs w:val="27"/>
        </w:rPr>
        <w:t xml:space="preserve">per la gestione delle politiche sociali nei Comuni dell’ambito territoriale </w:t>
      </w:r>
      <w:r w:rsidRPr="00C132B0">
        <w:rPr>
          <w:rFonts w:ascii="Tahoma" w:hAnsi="Tahoma" w:cs="Tahoma"/>
          <w:b/>
          <w:sz w:val="27"/>
          <w:szCs w:val="27"/>
        </w:rPr>
        <w:t>A01</w:t>
      </w:r>
      <w:r w:rsidR="00071031">
        <w:rPr>
          <w:rFonts w:ascii="Tahoma" w:hAnsi="Tahoma" w:cs="Tahoma"/>
          <w:b/>
          <w:sz w:val="28"/>
          <w:szCs w:val="28"/>
        </w:rPr>
        <w:t>.</w:t>
      </w:r>
    </w:p>
    <w:p w:rsidR="00247A51" w:rsidRDefault="00247A51" w:rsidP="00BE61C7">
      <w:pPr>
        <w:jc w:val="both"/>
        <w:rPr>
          <w:rFonts w:ascii="Tahoma" w:hAnsi="Tahoma" w:cs="Tahoma"/>
        </w:rPr>
      </w:pPr>
    </w:p>
    <w:p w:rsidR="00C132B0" w:rsidRDefault="00C132B0" w:rsidP="003A4E96">
      <w:pPr>
        <w:jc w:val="both"/>
        <w:rPr>
          <w:rFonts w:ascii="Tahoma" w:hAnsi="Tahoma" w:cs="Tahoma"/>
        </w:rPr>
      </w:pPr>
    </w:p>
    <w:p w:rsidR="00C132B0" w:rsidRPr="00C132B0" w:rsidRDefault="00C132B0" w:rsidP="00C132B0">
      <w:pPr>
        <w:spacing w:line="360" w:lineRule="auto"/>
        <w:jc w:val="both"/>
        <w:rPr>
          <w:rFonts w:asciiTheme="majorHAnsi" w:hAnsiTheme="majorHAnsi" w:cstheme="majorHAnsi"/>
          <w:bCs/>
          <w:sz w:val="26"/>
          <w:szCs w:val="26"/>
        </w:rPr>
      </w:pPr>
      <w:r w:rsidRPr="00C132B0">
        <w:rPr>
          <w:rFonts w:asciiTheme="majorHAnsi" w:hAnsiTheme="majorHAnsi" w:cstheme="majorHAnsi"/>
          <w:bCs/>
          <w:sz w:val="26"/>
          <w:szCs w:val="26"/>
        </w:rPr>
        <w:t>Il/La Sottoscritto/a ___________________________________________________________</w:t>
      </w:r>
    </w:p>
    <w:p w:rsidR="002A4664" w:rsidRDefault="00C132B0" w:rsidP="00C132B0">
      <w:pPr>
        <w:spacing w:line="360" w:lineRule="auto"/>
        <w:jc w:val="both"/>
        <w:rPr>
          <w:rFonts w:asciiTheme="majorHAnsi" w:hAnsiTheme="majorHAnsi" w:cstheme="majorHAnsi"/>
          <w:bCs/>
          <w:sz w:val="26"/>
          <w:szCs w:val="26"/>
        </w:rPr>
      </w:pPr>
      <w:r w:rsidRPr="00C132B0">
        <w:rPr>
          <w:rFonts w:asciiTheme="majorHAnsi" w:hAnsiTheme="majorHAnsi" w:cstheme="majorHAnsi"/>
          <w:bCs/>
          <w:sz w:val="26"/>
          <w:szCs w:val="26"/>
        </w:rPr>
        <w:t>nato/a a ___________</w:t>
      </w:r>
      <w:r>
        <w:rPr>
          <w:rFonts w:asciiTheme="majorHAnsi" w:hAnsiTheme="majorHAnsi" w:cstheme="majorHAnsi"/>
          <w:bCs/>
          <w:sz w:val="26"/>
          <w:szCs w:val="26"/>
        </w:rPr>
        <w:t>____</w:t>
      </w:r>
      <w:r w:rsidRPr="00C132B0">
        <w:rPr>
          <w:rFonts w:asciiTheme="majorHAnsi" w:hAnsiTheme="majorHAnsi" w:cstheme="majorHAnsi"/>
          <w:bCs/>
          <w:sz w:val="26"/>
          <w:szCs w:val="26"/>
        </w:rPr>
        <w:t>___________</w:t>
      </w:r>
      <w:r>
        <w:rPr>
          <w:rFonts w:asciiTheme="majorHAnsi" w:hAnsiTheme="majorHAnsi" w:cstheme="majorHAnsi"/>
          <w:bCs/>
          <w:sz w:val="26"/>
          <w:szCs w:val="26"/>
        </w:rPr>
        <w:t>___</w:t>
      </w:r>
      <w:r w:rsidRPr="00C132B0">
        <w:rPr>
          <w:rFonts w:asciiTheme="majorHAnsi" w:hAnsiTheme="majorHAnsi" w:cstheme="majorHAnsi"/>
          <w:bCs/>
          <w:sz w:val="26"/>
          <w:szCs w:val="26"/>
        </w:rPr>
        <w:t>_________ (Prov.)  (____) il ___</w:t>
      </w:r>
      <w:r>
        <w:rPr>
          <w:rFonts w:asciiTheme="majorHAnsi" w:hAnsiTheme="majorHAnsi" w:cstheme="majorHAnsi"/>
          <w:bCs/>
          <w:sz w:val="26"/>
          <w:szCs w:val="26"/>
        </w:rPr>
        <w:t>/</w:t>
      </w:r>
      <w:r w:rsidRPr="00C132B0">
        <w:rPr>
          <w:rFonts w:asciiTheme="majorHAnsi" w:hAnsiTheme="majorHAnsi" w:cstheme="majorHAnsi"/>
          <w:bCs/>
          <w:sz w:val="26"/>
          <w:szCs w:val="26"/>
        </w:rPr>
        <w:t>___</w:t>
      </w:r>
      <w:r>
        <w:rPr>
          <w:rFonts w:asciiTheme="majorHAnsi" w:hAnsiTheme="majorHAnsi" w:cstheme="majorHAnsi"/>
          <w:bCs/>
          <w:sz w:val="26"/>
          <w:szCs w:val="26"/>
        </w:rPr>
        <w:t>/</w:t>
      </w:r>
      <w:r w:rsidRPr="00C132B0">
        <w:rPr>
          <w:rFonts w:asciiTheme="majorHAnsi" w:hAnsiTheme="majorHAnsi" w:cstheme="majorHAnsi"/>
          <w:bCs/>
          <w:sz w:val="26"/>
          <w:szCs w:val="26"/>
        </w:rPr>
        <w:t>________ residente in _____________________________________ (Prov.)  (____)</w:t>
      </w:r>
      <w:r>
        <w:rPr>
          <w:rFonts w:asciiTheme="majorHAnsi" w:hAnsiTheme="majorHAnsi" w:cstheme="majorHAnsi"/>
          <w:bCs/>
          <w:sz w:val="26"/>
          <w:szCs w:val="26"/>
        </w:rPr>
        <w:t xml:space="preserve"> </w:t>
      </w:r>
      <w:r w:rsidRPr="00C132B0">
        <w:rPr>
          <w:rFonts w:asciiTheme="majorHAnsi" w:hAnsiTheme="majorHAnsi" w:cstheme="majorHAnsi"/>
          <w:bCs/>
          <w:sz w:val="26"/>
          <w:szCs w:val="26"/>
        </w:rPr>
        <w:t>Via ___________</w:t>
      </w:r>
      <w:r>
        <w:rPr>
          <w:rFonts w:asciiTheme="majorHAnsi" w:hAnsiTheme="majorHAnsi" w:cstheme="majorHAnsi"/>
          <w:bCs/>
          <w:sz w:val="26"/>
          <w:szCs w:val="26"/>
        </w:rPr>
        <w:t>___</w:t>
      </w:r>
      <w:r w:rsidRPr="00C132B0">
        <w:rPr>
          <w:rFonts w:asciiTheme="majorHAnsi" w:hAnsiTheme="majorHAnsi" w:cstheme="majorHAnsi"/>
          <w:bCs/>
          <w:sz w:val="26"/>
          <w:szCs w:val="26"/>
        </w:rPr>
        <w:t>_______</w:t>
      </w:r>
      <w:r>
        <w:rPr>
          <w:rFonts w:asciiTheme="majorHAnsi" w:hAnsiTheme="majorHAnsi" w:cstheme="majorHAnsi"/>
          <w:bCs/>
          <w:sz w:val="26"/>
          <w:szCs w:val="26"/>
        </w:rPr>
        <w:t>________</w:t>
      </w:r>
      <w:r w:rsidRPr="00C132B0">
        <w:rPr>
          <w:rFonts w:asciiTheme="majorHAnsi" w:hAnsiTheme="majorHAnsi" w:cstheme="majorHAnsi"/>
          <w:bCs/>
          <w:sz w:val="26"/>
          <w:szCs w:val="26"/>
        </w:rPr>
        <w:t>___  n.  _______</w:t>
      </w:r>
      <w:r w:rsidR="00D700BA">
        <w:rPr>
          <w:rFonts w:asciiTheme="majorHAnsi" w:hAnsiTheme="majorHAnsi" w:cstheme="majorHAnsi"/>
          <w:bCs/>
          <w:sz w:val="26"/>
          <w:szCs w:val="26"/>
        </w:rPr>
        <w:t>__, Matricola:__</w:t>
      </w:r>
      <w:r w:rsidR="00E71FC2">
        <w:rPr>
          <w:rFonts w:asciiTheme="majorHAnsi" w:hAnsiTheme="majorHAnsi" w:cstheme="majorHAnsi"/>
          <w:bCs/>
          <w:sz w:val="26"/>
          <w:szCs w:val="26"/>
        </w:rPr>
        <w:t>___</w:t>
      </w:r>
      <w:r w:rsidR="00D700BA">
        <w:rPr>
          <w:rFonts w:asciiTheme="majorHAnsi" w:hAnsiTheme="majorHAnsi" w:cstheme="majorHAnsi"/>
          <w:bCs/>
          <w:sz w:val="26"/>
          <w:szCs w:val="26"/>
        </w:rPr>
        <w:t>__</w:t>
      </w:r>
    </w:p>
    <w:p w:rsidR="00D700BA" w:rsidRDefault="00A10E90" w:rsidP="00C132B0">
      <w:pPr>
        <w:spacing w:line="360" w:lineRule="auto"/>
        <w:jc w:val="both"/>
        <w:rPr>
          <w:rFonts w:asciiTheme="majorHAnsi" w:hAnsiTheme="majorHAnsi" w:cstheme="majorHAnsi"/>
          <w:bCs/>
        </w:rPr>
      </w:pPr>
      <w:r w:rsidRPr="00A10E90">
        <w:rPr>
          <w:rFonts w:asciiTheme="majorHAnsi" w:hAnsiTheme="majorHAnsi" w:cstheme="majorHAnsi"/>
          <w:bCs/>
        </w:rPr>
        <w:t>inquadrato/a nell’Area</w:t>
      </w:r>
      <w:r w:rsidR="00D700BA">
        <w:rPr>
          <w:rFonts w:asciiTheme="majorHAnsi" w:hAnsiTheme="majorHAnsi" w:cstheme="majorHAnsi"/>
          <w:bCs/>
        </w:rPr>
        <w:t xml:space="preserve">: </w:t>
      </w:r>
    </w:p>
    <w:p w:rsidR="00D700BA" w:rsidRDefault="00D700BA" w:rsidP="00C132B0">
      <w:pPr>
        <w:spacing w:line="360" w:lineRule="auto"/>
        <w:jc w:val="both"/>
        <w:rPr>
          <w:rFonts w:asciiTheme="majorHAnsi" w:hAnsiTheme="majorHAnsi" w:cstheme="majorHAnsi"/>
          <w:bCs/>
        </w:rPr>
      </w:pPr>
      <w:r>
        <w:rPr>
          <w:rFonts w:ascii="Malgun Gothic Semilight" w:eastAsia="Malgun Gothic Semilight" w:hAnsi="Malgun Gothic Semilight" w:cs="Malgun Gothic Semilight" w:hint="eastAsia"/>
          <w:bCs/>
        </w:rPr>
        <w:t>□</w:t>
      </w:r>
      <w:r>
        <w:rPr>
          <w:rFonts w:asciiTheme="majorHAnsi" w:hAnsiTheme="majorHAnsi" w:cstheme="majorHAnsi"/>
          <w:bCs/>
        </w:rPr>
        <w:t>ISTRUTTOTRE (ex cat. C);</w:t>
      </w:r>
    </w:p>
    <w:p w:rsidR="00D700BA" w:rsidRDefault="00D700BA" w:rsidP="00D700BA">
      <w:pPr>
        <w:spacing w:line="360" w:lineRule="auto"/>
        <w:jc w:val="both"/>
        <w:rPr>
          <w:rFonts w:asciiTheme="majorHAnsi" w:hAnsiTheme="majorHAnsi" w:cstheme="majorHAnsi"/>
          <w:bCs/>
        </w:rPr>
      </w:pPr>
      <w:r>
        <w:rPr>
          <w:rFonts w:ascii="Malgun Gothic Semilight" w:eastAsia="Malgun Gothic Semilight" w:hAnsi="Malgun Gothic Semilight" w:cs="Malgun Gothic Semilight" w:hint="eastAsia"/>
          <w:bCs/>
        </w:rPr>
        <w:t>□</w:t>
      </w:r>
      <w:r>
        <w:rPr>
          <w:rFonts w:asciiTheme="majorHAnsi" w:hAnsiTheme="majorHAnsi" w:cstheme="majorHAnsi"/>
          <w:bCs/>
        </w:rPr>
        <w:t>FUNZIONARIO (ex cat. D);</w:t>
      </w:r>
    </w:p>
    <w:p w:rsidR="00C132B0" w:rsidRPr="00A10E90" w:rsidRDefault="009B5861" w:rsidP="00A10E90">
      <w:pPr>
        <w:spacing w:line="360" w:lineRule="auto"/>
        <w:jc w:val="center"/>
        <w:rPr>
          <w:rFonts w:asciiTheme="majorHAnsi" w:hAnsiTheme="majorHAnsi" w:cstheme="majorHAnsi"/>
          <w:b/>
          <w:sz w:val="26"/>
          <w:szCs w:val="26"/>
        </w:rPr>
      </w:pPr>
      <w:r w:rsidRPr="00A10E90">
        <w:rPr>
          <w:rFonts w:asciiTheme="majorHAnsi" w:hAnsiTheme="majorHAnsi" w:cstheme="majorHAnsi"/>
          <w:b/>
          <w:sz w:val="26"/>
          <w:szCs w:val="26"/>
        </w:rPr>
        <w:t>CHIEDE</w:t>
      </w:r>
    </w:p>
    <w:p w:rsidR="00A10E90" w:rsidRDefault="009B5861" w:rsidP="009B5861">
      <w:pPr>
        <w:spacing w:line="276" w:lineRule="auto"/>
        <w:jc w:val="both"/>
        <w:rPr>
          <w:rFonts w:asciiTheme="majorHAnsi" w:hAnsiTheme="majorHAnsi" w:cstheme="majorHAnsi"/>
          <w:bCs/>
          <w:sz w:val="26"/>
          <w:szCs w:val="26"/>
        </w:rPr>
      </w:pPr>
      <w:r w:rsidRPr="009B5861">
        <w:rPr>
          <w:rFonts w:asciiTheme="majorHAnsi" w:hAnsiTheme="majorHAnsi" w:cstheme="majorHAnsi"/>
          <w:bCs/>
          <w:sz w:val="26"/>
          <w:szCs w:val="26"/>
        </w:rPr>
        <w:t xml:space="preserve">di essere ammesso/a a partecipare alla selezione per l’attribuzione della progressione economica orizzontale (differenziale stipendiale) anno 2023 di cui </w:t>
      </w:r>
      <w:r w:rsidRPr="00F35BCD">
        <w:rPr>
          <w:rFonts w:asciiTheme="majorHAnsi" w:hAnsiTheme="majorHAnsi" w:cstheme="majorHAnsi"/>
          <w:bCs/>
          <w:sz w:val="26"/>
          <w:szCs w:val="26"/>
        </w:rPr>
        <w:t xml:space="preserve">all’Avviso del </w:t>
      </w:r>
      <w:r w:rsidR="00F35BCD" w:rsidRPr="00F35BCD">
        <w:rPr>
          <w:rFonts w:asciiTheme="majorHAnsi" w:hAnsiTheme="majorHAnsi" w:cstheme="majorHAnsi"/>
          <w:bCs/>
          <w:sz w:val="26"/>
          <w:szCs w:val="26"/>
        </w:rPr>
        <w:t>14.12.2024</w:t>
      </w:r>
      <w:r w:rsidRPr="00F35BCD">
        <w:rPr>
          <w:rFonts w:asciiTheme="majorHAnsi" w:hAnsiTheme="majorHAnsi" w:cstheme="majorHAnsi"/>
          <w:bCs/>
          <w:sz w:val="26"/>
          <w:szCs w:val="26"/>
        </w:rPr>
        <w:t>.</w:t>
      </w:r>
      <w:r w:rsidRPr="009B5861">
        <w:rPr>
          <w:rFonts w:asciiTheme="majorHAnsi" w:hAnsiTheme="majorHAnsi" w:cstheme="majorHAnsi"/>
          <w:bCs/>
          <w:sz w:val="26"/>
          <w:szCs w:val="26"/>
        </w:rPr>
        <w:t xml:space="preserve"> </w:t>
      </w:r>
    </w:p>
    <w:p w:rsidR="00A10E90" w:rsidRDefault="009B5861" w:rsidP="009B5861">
      <w:pPr>
        <w:spacing w:line="276" w:lineRule="auto"/>
        <w:jc w:val="both"/>
        <w:rPr>
          <w:rFonts w:asciiTheme="majorHAnsi" w:hAnsiTheme="majorHAnsi" w:cstheme="majorHAnsi"/>
          <w:bCs/>
          <w:sz w:val="26"/>
          <w:szCs w:val="26"/>
        </w:rPr>
      </w:pPr>
      <w:r w:rsidRPr="009B5861">
        <w:rPr>
          <w:rFonts w:asciiTheme="majorHAnsi" w:hAnsiTheme="majorHAnsi" w:cstheme="majorHAnsi"/>
          <w:bCs/>
          <w:sz w:val="26"/>
          <w:szCs w:val="26"/>
        </w:rPr>
        <w:t xml:space="preserve">A tal fine, </w:t>
      </w:r>
      <w:bookmarkStart w:id="0" w:name="_Hlk182927849"/>
      <w:r w:rsidR="00A10E90" w:rsidRPr="00A10E90">
        <w:rPr>
          <w:rFonts w:asciiTheme="majorHAnsi" w:hAnsiTheme="majorHAnsi" w:cstheme="majorHAnsi"/>
          <w:bCs/>
          <w:sz w:val="26"/>
          <w:szCs w:val="26"/>
        </w:rPr>
        <w:t xml:space="preserve">ai sensi e per gli effetti del D.P.R. n. 445 del 28 dicembre 2000 e s.m.i., </w:t>
      </w:r>
      <w:bookmarkEnd w:id="0"/>
      <w:r w:rsidR="00A10E90" w:rsidRPr="00A10E90">
        <w:rPr>
          <w:rFonts w:asciiTheme="majorHAnsi" w:hAnsiTheme="majorHAnsi" w:cstheme="majorHAnsi"/>
          <w:bCs/>
          <w:sz w:val="26"/>
          <w:szCs w:val="26"/>
        </w:rPr>
        <w:t xml:space="preserve">sotto la propria responsabilità e nella consapevolezza delle sanzioni penali, nel caso di dichiarazioni non veritiere, di formazione o uso di atti falsi, richiamate dall’art. </w:t>
      </w:r>
      <w:r w:rsidR="00A10E90">
        <w:rPr>
          <w:rFonts w:asciiTheme="majorHAnsi" w:hAnsiTheme="majorHAnsi" w:cstheme="majorHAnsi"/>
          <w:bCs/>
          <w:sz w:val="26"/>
          <w:szCs w:val="26"/>
        </w:rPr>
        <w:t xml:space="preserve">75 e </w:t>
      </w:r>
      <w:r w:rsidR="00A10E90" w:rsidRPr="00A10E90">
        <w:rPr>
          <w:rFonts w:asciiTheme="majorHAnsi" w:hAnsiTheme="majorHAnsi" w:cstheme="majorHAnsi"/>
          <w:bCs/>
          <w:sz w:val="26"/>
          <w:szCs w:val="26"/>
        </w:rPr>
        <w:t xml:space="preserve">76 del </w:t>
      </w:r>
      <w:r w:rsidR="002A4664">
        <w:rPr>
          <w:rFonts w:asciiTheme="majorHAnsi" w:hAnsiTheme="majorHAnsi" w:cstheme="majorHAnsi"/>
          <w:bCs/>
          <w:sz w:val="26"/>
          <w:szCs w:val="26"/>
        </w:rPr>
        <w:t xml:space="preserve">medesimo </w:t>
      </w:r>
      <w:r w:rsidR="00A10E90" w:rsidRPr="00A10E90">
        <w:rPr>
          <w:rFonts w:asciiTheme="majorHAnsi" w:hAnsiTheme="majorHAnsi" w:cstheme="majorHAnsi"/>
          <w:bCs/>
          <w:sz w:val="26"/>
          <w:szCs w:val="26"/>
        </w:rPr>
        <w:t>D.P.R. 445</w:t>
      </w:r>
      <w:r w:rsidR="002A4664">
        <w:rPr>
          <w:rFonts w:asciiTheme="majorHAnsi" w:hAnsiTheme="majorHAnsi" w:cstheme="majorHAnsi"/>
          <w:bCs/>
          <w:sz w:val="26"/>
          <w:szCs w:val="26"/>
        </w:rPr>
        <w:t>/</w:t>
      </w:r>
      <w:r w:rsidR="00A10E90" w:rsidRPr="00A10E90">
        <w:rPr>
          <w:rFonts w:asciiTheme="majorHAnsi" w:hAnsiTheme="majorHAnsi" w:cstheme="majorHAnsi"/>
          <w:bCs/>
          <w:sz w:val="26"/>
          <w:szCs w:val="26"/>
        </w:rPr>
        <w:t>2000 s.m.i.</w:t>
      </w:r>
      <w:r w:rsidR="00A10E90">
        <w:rPr>
          <w:rFonts w:asciiTheme="majorHAnsi" w:hAnsiTheme="majorHAnsi" w:cstheme="majorHAnsi"/>
          <w:bCs/>
          <w:sz w:val="26"/>
          <w:szCs w:val="26"/>
        </w:rPr>
        <w:t>,</w:t>
      </w:r>
    </w:p>
    <w:p w:rsidR="00A10E90" w:rsidRPr="00A10E90" w:rsidRDefault="00A10E90" w:rsidP="00A10E90">
      <w:pPr>
        <w:spacing w:line="276" w:lineRule="auto"/>
        <w:jc w:val="center"/>
        <w:rPr>
          <w:rFonts w:asciiTheme="majorHAnsi" w:hAnsiTheme="majorHAnsi" w:cstheme="majorHAnsi"/>
          <w:b/>
          <w:sz w:val="26"/>
          <w:szCs w:val="26"/>
        </w:rPr>
      </w:pPr>
      <w:r w:rsidRPr="00A10E90">
        <w:rPr>
          <w:rFonts w:asciiTheme="majorHAnsi" w:hAnsiTheme="majorHAnsi" w:cstheme="majorHAnsi"/>
          <w:b/>
          <w:sz w:val="26"/>
          <w:szCs w:val="26"/>
        </w:rPr>
        <w:t>ATTESTA</w:t>
      </w:r>
    </w:p>
    <w:p w:rsidR="009B5861" w:rsidRPr="009B5861" w:rsidRDefault="009B5861" w:rsidP="00160D13">
      <w:pPr>
        <w:spacing w:before="120" w:line="276" w:lineRule="auto"/>
        <w:jc w:val="both"/>
        <w:rPr>
          <w:rFonts w:asciiTheme="majorHAnsi" w:hAnsiTheme="majorHAnsi" w:cstheme="majorHAnsi"/>
          <w:bCs/>
          <w:sz w:val="26"/>
          <w:szCs w:val="26"/>
        </w:rPr>
      </w:pPr>
      <w:r w:rsidRPr="009B5861">
        <w:rPr>
          <w:rFonts w:asciiTheme="majorHAnsi" w:hAnsiTheme="majorHAnsi" w:cstheme="majorHAnsi"/>
          <w:bCs/>
          <w:sz w:val="26"/>
          <w:szCs w:val="26"/>
        </w:rPr>
        <w:t xml:space="preserve">a_ </w:t>
      </w:r>
      <w:r w:rsidR="002A4664">
        <w:rPr>
          <w:rFonts w:asciiTheme="majorHAnsi" w:hAnsiTheme="majorHAnsi" w:cstheme="majorHAnsi"/>
          <w:bCs/>
          <w:sz w:val="26"/>
          <w:szCs w:val="26"/>
        </w:rPr>
        <w:t xml:space="preserve">di </w:t>
      </w:r>
      <w:r w:rsidRPr="009B5861">
        <w:rPr>
          <w:rFonts w:asciiTheme="majorHAnsi" w:hAnsiTheme="majorHAnsi" w:cstheme="majorHAnsi"/>
          <w:bCs/>
          <w:sz w:val="26"/>
          <w:szCs w:val="26"/>
        </w:rPr>
        <w:t xml:space="preserve">avere </w:t>
      </w:r>
      <w:r w:rsidR="002A4664">
        <w:rPr>
          <w:rFonts w:asciiTheme="majorHAnsi" w:hAnsiTheme="majorHAnsi" w:cstheme="majorHAnsi"/>
          <w:bCs/>
          <w:sz w:val="26"/>
          <w:szCs w:val="26"/>
        </w:rPr>
        <w:t xml:space="preserve">un </w:t>
      </w:r>
      <w:r w:rsidRPr="009B5861">
        <w:rPr>
          <w:rFonts w:asciiTheme="majorHAnsi" w:hAnsiTheme="majorHAnsi" w:cstheme="majorHAnsi"/>
          <w:bCs/>
          <w:sz w:val="26"/>
          <w:szCs w:val="26"/>
        </w:rPr>
        <w:t xml:space="preserve">rapporto di lavoro a tempo indeterminato con impego di tempo pieno o anche parziale dell’orario lavorativo </w:t>
      </w:r>
      <w:r w:rsidRPr="002A4664">
        <w:rPr>
          <w:rFonts w:asciiTheme="majorHAnsi" w:hAnsiTheme="majorHAnsi" w:cstheme="majorHAnsi"/>
          <w:bCs/>
          <w:sz w:val="26"/>
          <w:szCs w:val="26"/>
        </w:rPr>
        <w:t>settimanale</w:t>
      </w:r>
      <w:r w:rsidR="002A4664" w:rsidRPr="002A4664">
        <w:rPr>
          <w:rFonts w:asciiTheme="majorHAnsi" w:hAnsiTheme="majorHAnsi" w:cstheme="majorHAnsi"/>
          <w:bCs/>
          <w:sz w:val="26"/>
          <w:szCs w:val="26"/>
        </w:rPr>
        <w:t xml:space="preserve"> con L’Azienda Speciale Consortile A1</w:t>
      </w:r>
      <w:r w:rsidR="00A10E90" w:rsidRPr="002A4664">
        <w:rPr>
          <w:rFonts w:asciiTheme="majorHAnsi" w:hAnsiTheme="majorHAnsi" w:cstheme="majorHAnsi"/>
          <w:bCs/>
          <w:sz w:val="26"/>
          <w:szCs w:val="26"/>
        </w:rPr>
        <w:t>;</w:t>
      </w:r>
    </w:p>
    <w:p w:rsidR="00A10E90" w:rsidRDefault="009B5861" w:rsidP="00160D13">
      <w:pPr>
        <w:spacing w:before="120" w:line="276" w:lineRule="auto"/>
        <w:jc w:val="both"/>
        <w:rPr>
          <w:rFonts w:asciiTheme="majorHAnsi" w:hAnsiTheme="majorHAnsi" w:cstheme="majorHAnsi"/>
          <w:bCs/>
          <w:sz w:val="26"/>
          <w:szCs w:val="26"/>
        </w:rPr>
      </w:pPr>
      <w:r w:rsidRPr="009B5861">
        <w:rPr>
          <w:rFonts w:asciiTheme="majorHAnsi" w:hAnsiTheme="majorHAnsi" w:cstheme="majorHAnsi"/>
          <w:bCs/>
          <w:sz w:val="26"/>
          <w:szCs w:val="26"/>
        </w:rPr>
        <w:t xml:space="preserve">b_ </w:t>
      </w:r>
      <w:r w:rsidR="002A4664">
        <w:rPr>
          <w:rFonts w:asciiTheme="majorHAnsi" w:hAnsiTheme="majorHAnsi" w:cstheme="majorHAnsi"/>
          <w:bCs/>
          <w:sz w:val="26"/>
          <w:szCs w:val="26"/>
        </w:rPr>
        <w:t xml:space="preserve">di </w:t>
      </w:r>
      <w:r w:rsidRPr="009B5861">
        <w:rPr>
          <w:rFonts w:asciiTheme="majorHAnsi" w:hAnsiTheme="majorHAnsi" w:cstheme="majorHAnsi"/>
          <w:bCs/>
          <w:sz w:val="26"/>
          <w:szCs w:val="26"/>
        </w:rPr>
        <w:t>non aver beneficiato di nessuna di alcuna progressione economica negli ultimi 2 anni</w:t>
      </w:r>
      <w:r w:rsidR="00A10E90">
        <w:rPr>
          <w:rFonts w:asciiTheme="majorHAnsi" w:hAnsiTheme="majorHAnsi" w:cstheme="majorHAnsi"/>
          <w:bCs/>
          <w:sz w:val="26"/>
          <w:szCs w:val="26"/>
        </w:rPr>
        <w:t>;</w:t>
      </w:r>
    </w:p>
    <w:p w:rsidR="009B5861" w:rsidRPr="009B5861" w:rsidRDefault="009B5861" w:rsidP="00160D13">
      <w:pPr>
        <w:spacing w:before="120" w:line="276" w:lineRule="auto"/>
        <w:jc w:val="both"/>
        <w:rPr>
          <w:rFonts w:asciiTheme="majorHAnsi" w:hAnsiTheme="majorHAnsi" w:cstheme="majorHAnsi"/>
          <w:bCs/>
          <w:sz w:val="26"/>
          <w:szCs w:val="26"/>
        </w:rPr>
      </w:pPr>
      <w:r w:rsidRPr="009B5861">
        <w:rPr>
          <w:rFonts w:asciiTheme="majorHAnsi" w:hAnsiTheme="majorHAnsi" w:cstheme="majorHAnsi"/>
          <w:bCs/>
          <w:sz w:val="26"/>
          <w:szCs w:val="26"/>
        </w:rPr>
        <w:lastRenderedPageBreak/>
        <w:t xml:space="preserve">c_ </w:t>
      </w:r>
      <w:r w:rsidR="002A4664">
        <w:rPr>
          <w:rFonts w:asciiTheme="majorHAnsi" w:hAnsiTheme="majorHAnsi" w:cstheme="majorHAnsi"/>
          <w:bCs/>
          <w:sz w:val="26"/>
          <w:szCs w:val="26"/>
        </w:rPr>
        <w:t xml:space="preserve">di </w:t>
      </w:r>
      <w:r w:rsidRPr="009B5861">
        <w:rPr>
          <w:rFonts w:asciiTheme="majorHAnsi" w:hAnsiTheme="majorHAnsi" w:cstheme="majorHAnsi"/>
          <w:bCs/>
          <w:sz w:val="26"/>
          <w:szCs w:val="26"/>
        </w:rPr>
        <w:t>non essere stato destinatario di sanzioni disciplinari superiori alla multa nel biennio precedente all’anno di emanazione del presente avviso</w:t>
      </w:r>
      <w:r w:rsidR="00A10E90">
        <w:rPr>
          <w:rFonts w:asciiTheme="majorHAnsi" w:hAnsiTheme="majorHAnsi" w:cstheme="majorHAnsi"/>
          <w:bCs/>
          <w:sz w:val="26"/>
          <w:szCs w:val="26"/>
        </w:rPr>
        <w:t>;</w:t>
      </w:r>
    </w:p>
    <w:p w:rsidR="009B5861" w:rsidRPr="009B5861" w:rsidRDefault="009B5861" w:rsidP="00160D13">
      <w:pPr>
        <w:spacing w:before="120" w:line="276" w:lineRule="auto"/>
        <w:jc w:val="both"/>
        <w:rPr>
          <w:rFonts w:asciiTheme="majorHAnsi" w:hAnsiTheme="majorHAnsi" w:cstheme="majorHAnsi"/>
          <w:bCs/>
          <w:sz w:val="26"/>
          <w:szCs w:val="26"/>
        </w:rPr>
      </w:pPr>
      <w:r w:rsidRPr="009B5861">
        <w:rPr>
          <w:rFonts w:asciiTheme="majorHAnsi" w:hAnsiTheme="majorHAnsi" w:cstheme="majorHAnsi"/>
          <w:bCs/>
          <w:sz w:val="26"/>
          <w:szCs w:val="26"/>
        </w:rPr>
        <w:t xml:space="preserve">d_ </w:t>
      </w:r>
      <w:r w:rsidR="002A4664">
        <w:rPr>
          <w:rFonts w:asciiTheme="majorHAnsi" w:hAnsiTheme="majorHAnsi" w:cstheme="majorHAnsi"/>
          <w:bCs/>
          <w:sz w:val="26"/>
          <w:szCs w:val="26"/>
        </w:rPr>
        <w:t xml:space="preserve">di </w:t>
      </w:r>
      <w:r w:rsidRPr="009B5861">
        <w:rPr>
          <w:rFonts w:asciiTheme="majorHAnsi" w:hAnsiTheme="majorHAnsi" w:cstheme="majorHAnsi"/>
          <w:bCs/>
          <w:sz w:val="26"/>
          <w:szCs w:val="26"/>
        </w:rPr>
        <w:t>essere destinatari delle risultanze della valutazione della performance individuale del triennio che precede l’anno di selezione o comunque delle ultime tre valutazioni disponibili in ordine cronologico, ai sensi dell’art. 14, c. 2, lettera d), n. 1, del CCNL 16.11.2022</w:t>
      </w:r>
      <w:r w:rsidR="00A10E90">
        <w:rPr>
          <w:rFonts w:asciiTheme="majorHAnsi" w:hAnsiTheme="majorHAnsi" w:cstheme="majorHAnsi"/>
          <w:bCs/>
          <w:sz w:val="26"/>
          <w:szCs w:val="26"/>
        </w:rPr>
        <w:t>;</w:t>
      </w:r>
    </w:p>
    <w:p w:rsidR="009B5861" w:rsidRDefault="009B5861" w:rsidP="00160D13">
      <w:pPr>
        <w:spacing w:before="120" w:line="276" w:lineRule="auto"/>
        <w:jc w:val="both"/>
        <w:rPr>
          <w:rFonts w:asciiTheme="majorHAnsi" w:hAnsiTheme="majorHAnsi" w:cstheme="majorHAnsi"/>
          <w:bCs/>
          <w:sz w:val="26"/>
          <w:szCs w:val="26"/>
        </w:rPr>
      </w:pPr>
      <w:r w:rsidRPr="009B5861">
        <w:rPr>
          <w:rFonts w:asciiTheme="majorHAnsi" w:hAnsiTheme="majorHAnsi" w:cstheme="majorHAnsi"/>
          <w:bCs/>
          <w:sz w:val="26"/>
          <w:szCs w:val="26"/>
        </w:rPr>
        <w:t xml:space="preserve">e_ </w:t>
      </w:r>
      <w:r w:rsidR="002A4664">
        <w:rPr>
          <w:rFonts w:asciiTheme="majorHAnsi" w:hAnsiTheme="majorHAnsi" w:cstheme="majorHAnsi"/>
          <w:bCs/>
          <w:sz w:val="26"/>
          <w:szCs w:val="26"/>
        </w:rPr>
        <w:t>di a</w:t>
      </w:r>
      <w:r w:rsidRPr="009B5861">
        <w:rPr>
          <w:rFonts w:asciiTheme="majorHAnsi" w:hAnsiTheme="majorHAnsi" w:cstheme="majorHAnsi"/>
          <w:bCs/>
          <w:sz w:val="26"/>
          <w:szCs w:val="26"/>
        </w:rPr>
        <w:t>ver maturato una specifica esperienza professionale negli impieghi del profilo professionale dell’Area di appartenenza, tale da permettere idonea valutazione, ai sensi dell’art. 14, c. 2, lettera d), n. 2, del CCNL 16.11.2022.</w:t>
      </w:r>
    </w:p>
    <w:p w:rsidR="00160D13" w:rsidRDefault="00160D13" w:rsidP="00160D13">
      <w:pPr>
        <w:spacing w:before="120" w:line="276" w:lineRule="auto"/>
        <w:jc w:val="both"/>
        <w:rPr>
          <w:rFonts w:asciiTheme="majorHAnsi" w:hAnsiTheme="majorHAnsi" w:cstheme="majorHAnsi"/>
          <w:bCs/>
          <w:sz w:val="26"/>
          <w:szCs w:val="26"/>
        </w:rPr>
      </w:pPr>
      <w:r>
        <w:rPr>
          <w:rFonts w:asciiTheme="majorHAnsi" w:hAnsiTheme="majorHAnsi" w:cstheme="majorHAnsi"/>
          <w:bCs/>
          <w:sz w:val="26"/>
          <w:szCs w:val="26"/>
        </w:rPr>
        <w:t xml:space="preserve">f_ </w:t>
      </w:r>
      <w:r w:rsidRPr="00160D13">
        <w:rPr>
          <w:rFonts w:asciiTheme="majorHAnsi" w:hAnsiTheme="majorHAnsi" w:cstheme="majorHAnsi"/>
          <w:bCs/>
          <w:sz w:val="26"/>
          <w:szCs w:val="26"/>
        </w:rPr>
        <w:t xml:space="preserve">Di avere maturato alla data del 31 </w:t>
      </w:r>
      <w:r w:rsidRPr="00D700BA">
        <w:rPr>
          <w:rFonts w:asciiTheme="majorHAnsi" w:hAnsiTheme="majorHAnsi" w:cstheme="majorHAnsi"/>
          <w:bCs/>
          <w:sz w:val="26"/>
          <w:szCs w:val="26"/>
        </w:rPr>
        <w:t xml:space="preserve">dicembre 2022, nel medesimo </w:t>
      </w:r>
      <w:r w:rsidR="00D700BA" w:rsidRPr="00D700BA">
        <w:rPr>
          <w:rFonts w:asciiTheme="majorHAnsi" w:hAnsiTheme="majorHAnsi" w:cstheme="majorHAnsi"/>
          <w:bCs/>
          <w:sz w:val="26"/>
          <w:szCs w:val="26"/>
        </w:rPr>
        <w:t>od equivalente, con o senza soluzione di continuità, anche a tempo determinato o a tempo parziale, nella stessa o altra amministrazione</w:t>
      </w:r>
      <w:r w:rsidR="00D700BA">
        <w:rPr>
          <w:rFonts w:asciiTheme="majorHAnsi" w:hAnsiTheme="majorHAnsi" w:cstheme="majorHAnsi"/>
          <w:bCs/>
          <w:sz w:val="26"/>
          <w:szCs w:val="26"/>
        </w:rPr>
        <w:t xml:space="preserve"> con </w:t>
      </w:r>
      <w:r w:rsidRPr="009B5861">
        <w:rPr>
          <w:rFonts w:asciiTheme="majorHAnsi" w:hAnsiTheme="majorHAnsi" w:cstheme="majorHAnsi"/>
          <w:bCs/>
          <w:sz w:val="26"/>
          <w:szCs w:val="26"/>
        </w:rPr>
        <w:t>profilo professionale dell’Area di appartenenza</w:t>
      </w:r>
      <w:r>
        <w:rPr>
          <w:rFonts w:asciiTheme="majorHAnsi" w:hAnsiTheme="majorHAnsi" w:cstheme="majorHAnsi"/>
          <w:bCs/>
          <w:sz w:val="26"/>
          <w:szCs w:val="26"/>
        </w:rPr>
        <w:t xml:space="preserve">, </w:t>
      </w:r>
      <w:r w:rsidRPr="00160D13">
        <w:rPr>
          <w:rFonts w:asciiTheme="majorHAnsi" w:hAnsiTheme="majorHAnsi" w:cstheme="majorHAnsi"/>
          <w:bCs/>
          <w:sz w:val="26"/>
          <w:szCs w:val="26"/>
        </w:rPr>
        <w:t xml:space="preserve">a tempo indeterminato o determinato </w:t>
      </w:r>
      <w:r>
        <w:rPr>
          <w:rFonts w:asciiTheme="majorHAnsi" w:hAnsiTheme="majorHAnsi" w:cstheme="majorHAnsi"/>
          <w:bCs/>
          <w:sz w:val="26"/>
          <w:szCs w:val="26"/>
        </w:rPr>
        <w:t xml:space="preserve">la seguente </w:t>
      </w:r>
      <w:r w:rsidRPr="00160D13">
        <w:rPr>
          <w:rFonts w:asciiTheme="majorHAnsi" w:hAnsiTheme="majorHAnsi" w:cstheme="majorHAnsi"/>
          <w:bCs/>
          <w:sz w:val="26"/>
          <w:szCs w:val="26"/>
        </w:rPr>
        <w:t>anzianità di servizio</w:t>
      </w:r>
      <w:r>
        <w:rPr>
          <w:rFonts w:asciiTheme="majorHAnsi" w:hAnsiTheme="majorHAnsi" w:cstheme="majorHAnsi"/>
          <w:bCs/>
          <w:sz w:val="26"/>
          <w:szCs w:val="26"/>
        </w:rPr>
        <w:t>:</w:t>
      </w:r>
    </w:p>
    <w:p w:rsidR="00D700BA" w:rsidRDefault="00160D13" w:rsidP="00160D13">
      <w:pPr>
        <w:spacing w:before="120" w:line="276" w:lineRule="auto"/>
        <w:jc w:val="both"/>
        <w:rPr>
          <w:rFonts w:asciiTheme="majorHAnsi" w:hAnsiTheme="majorHAnsi" w:cstheme="majorHAnsi"/>
          <w:bCs/>
          <w:sz w:val="26"/>
          <w:szCs w:val="26"/>
        </w:rPr>
      </w:pPr>
      <w:r>
        <w:rPr>
          <w:rFonts w:asciiTheme="majorHAnsi" w:hAnsiTheme="majorHAnsi" w:cstheme="majorHAnsi"/>
          <w:bCs/>
          <w:sz w:val="26"/>
          <w:szCs w:val="26"/>
        </w:rPr>
        <w:t>dal ___/___/_______ al  ___/___/_______</w:t>
      </w:r>
    </w:p>
    <w:p w:rsidR="00CC10B2" w:rsidRDefault="00CC10B2" w:rsidP="00CC10B2">
      <w:pPr>
        <w:spacing w:before="120" w:line="276" w:lineRule="auto"/>
        <w:jc w:val="both"/>
        <w:rPr>
          <w:rFonts w:asciiTheme="majorHAnsi" w:hAnsiTheme="majorHAnsi" w:cstheme="majorHAnsi"/>
          <w:bCs/>
          <w:sz w:val="26"/>
          <w:szCs w:val="26"/>
        </w:rPr>
      </w:pPr>
      <w:r>
        <w:rPr>
          <w:rFonts w:asciiTheme="majorHAnsi" w:hAnsiTheme="majorHAnsi" w:cstheme="majorHAnsi"/>
          <w:bCs/>
          <w:sz w:val="26"/>
          <w:szCs w:val="26"/>
        </w:rPr>
        <w:t>dal ___/___/_______ al  ___/___/_______</w:t>
      </w:r>
    </w:p>
    <w:p w:rsidR="00CC10B2" w:rsidRDefault="00CC10B2" w:rsidP="00160D13">
      <w:pPr>
        <w:spacing w:before="120" w:line="276" w:lineRule="auto"/>
        <w:jc w:val="both"/>
        <w:rPr>
          <w:rFonts w:asciiTheme="majorHAnsi" w:hAnsiTheme="majorHAnsi" w:cstheme="majorHAnsi"/>
          <w:bCs/>
          <w:sz w:val="26"/>
          <w:szCs w:val="26"/>
        </w:rPr>
      </w:pPr>
    </w:p>
    <w:p w:rsidR="00160D13" w:rsidRPr="00160D13" w:rsidRDefault="00160D13" w:rsidP="00160D13">
      <w:pPr>
        <w:spacing w:before="120" w:line="276" w:lineRule="auto"/>
        <w:jc w:val="both"/>
        <w:rPr>
          <w:rFonts w:asciiTheme="majorHAnsi" w:hAnsiTheme="majorHAnsi" w:cstheme="majorHAnsi"/>
          <w:bCs/>
          <w:sz w:val="26"/>
          <w:szCs w:val="26"/>
        </w:rPr>
      </w:pPr>
      <w:r>
        <w:rPr>
          <w:rFonts w:asciiTheme="majorHAnsi" w:hAnsiTheme="majorHAnsi" w:cstheme="majorHAnsi"/>
          <w:bCs/>
          <w:sz w:val="26"/>
          <w:szCs w:val="26"/>
        </w:rPr>
        <w:t xml:space="preserve">g_ </w:t>
      </w:r>
      <w:r w:rsidRPr="00160D13">
        <w:rPr>
          <w:rFonts w:asciiTheme="majorHAnsi" w:hAnsiTheme="majorHAnsi" w:cstheme="majorHAnsi"/>
          <w:bCs/>
          <w:sz w:val="26"/>
          <w:szCs w:val="26"/>
        </w:rPr>
        <w:t>di manifestare il proprio consenso al trattamento dei dati personali ai soli scopi inerenti alla procedura di selezione (D. Lgs. n. 196/2003 e s.m.i. e Regolamento europeo n. 679/2016);</w:t>
      </w:r>
    </w:p>
    <w:p w:rsidR="00160D13" w:rsidRPr="00160D13" w:rsidRDefault="00160D13" w:rsidP="00160D13">
      <w:pPr>
        <w:spacing w:before="120" w:line="276" w:lineRule="auto"/>
        <w:jc w:val="both"/>
        <w:rPr>
          <w:rFonts w:asciiTheme="majorHAnsi" w:hAnsiTheme="majorHAnsi" w:cstheme="majorHAnsi"/>
          <w:bCs/>
          <w:sz w:val="26"/>
          <w:szCs w:val="26"/>
        </w:rPr>
      </w:pPr>
      <w:r>
        <w:rPr>
          <w:rFonts w:asciiTheme="majorHAnsi" w:hAnsiTheme="majorHAnsi" w:cstheme="majorHAnsi"/>
          <w:bCs/>
          <w:sz w:val="26"/>
          <w:szCs w:val="26"/>
        </w:rPr>
        <w:t xml:space="preserve">e_ </w:t>
      </w:r>
      <w:r w:rsidRPr="00160D13">
        <w:rPr>
          <w:rFonts w:asciiTheme="majorHAnsi" w:hAnsiTheme="majorHAnsi" w:cstheme="majorHAnsi"/>
          <w:bCs/>
          <w:sz w:val="26"/>
          <w:szCs w:val="26"/>
        </w:rPr>
        <w:t xml:space="preserve">di essere a conoscenza di tutte le disposizioni contenute nell’Avviso e di accettarle senza riserva alcuna. </w:t>
      </w:r>
    </w:p>
    <w:p w:rsidR="00160D13" w:rsidRPr="00160D13" w:rsidRDefault="00160D13" w:rsidP="00160D13">
      <w:pPr>
        <w:spacing w:line="276" w:lineRule="auto"/>
        <w:jc w:val="both"/>
        <w:rPr>
          <w:rFonts w:asciiTheme="majorHAnsi" w:hAnsiTheme="majorHAnsi" w:cstheme="majorHAnsi"/>
          <w:bCs/>
          <w:sz w:val="26"/>
          <w:szCs w:val="26"/>
        </w:rPr>
      </w:pPr>
    </w:p>
    <w:p w:rsidR="005F4E14" w:rsidRPr="005F4E14" w:rsidRDefault="005F4E14" w:rsidP="005F4E14">
      <w:pPr>
        <w:spacing w:before="120" w:line="276" w:lineRule="auto"/>
        <w:jc w:val="both"/>
        <w:rPr>
          <w:rFonts w:asciiTheme="majorHAnsi" w:hAnsiTheme="majorHAnsi" w:cstheme="majorHAnsi"/>
          <w:bCs/>
          <w:sz w:val="26"/>
          <w:szCs w:val="26"/>
        </w:rPr>
      </w:pPr>
      <w:r w:rsidRPr="0029796F">
        <w:rPr>
          <w:rFonts w:asciiTheme="majorHAnsi" w:hAnsiTheme="majorHAnsi" w:cstheme="majorHAnsi"/>
          <w:bCs/>
          <w:sz w:val="26"/>
          <w:szCs w:val="26"/>
        </w:rPr>
        <w:t>Alla presente domanda di partecipazione, consapevoli delle conseguenze penali, civili ed amministrative delle dichiarazioni false o mendaci previste dagli articoli 75 e 76 del Decreto del Presidente della Repubblica del 28 dicembre 2000, n. 445, si allega curricula prodotto mediante autocertificazione resa ai sensi dell’articolo 46 del medesimo DPR 445/2000.</w:t>
      </w:r>
    </w:p>
    <w:p w:rsidR="00160D13" w:rsidRPr="00160D13" w:rsidRDefault="00160D13" w:rsidP="00160D13">
      <w:pPr>
        <w:spacing w:line="276" w:lineRule="auto"/>
        <w:jc w:val="both"/>
        <w:rPr>
          <w:rFonts w:asciiTheme="majorHAnsi" w:hAnsiTheme="majorHAnsi" w:cstheme="majorHAnsi"/>
          <w:bCs/>
          <w:sz w:val="26"/>
          <w:szCs w:val="26"/>
        </w:rPr>
      </w:pPr>
    </w:p>
    <w:p w:rsidR="00160D13" w:rsidRDefault="00160D13" w:rsidP="00160D13">
      <w:pPr>
        <w:spacing w:line="276" w:lineRule="auto"/>
        <w:ind w:left="4956" w:hanging="4956"/>
        <w:jc w:val="both"/>
        <w:rPr>
          <w:rFonts w:asciiTheme="majorHAnsi" w:hAnsiTheme="majorHAnsi" w:cstheme="majorHAnsi"/>
          <w:bCs/>
          <w:sz w:val="26"/>
          <w:szCs w:val="26"/>
        </w:rPr>
      </w:pPr>
      <w:r w:rsidRPr="00160D13">
        <w:rPr>
          <w:rFonts w:asciiTheme="majorHAnsi" w:hAnsiTheme="majorHAnsi" w:cstheme="majorHAnsi"/>
          <w:bCs/>
          <w:sz w:val="26"/>
          <w:szCs w:val="26"/>
        </w:rPr>
        <w:t>Data ____________________</w:t>
      </w:r>
      <w:r w:rsidRPr="00160D13">
        <w:rPr>
          <w:rFonts w:asciiTheme="majorHAnsi" w:hAnsiTheme="majorHAnsi" w:cstheme="majorHAnsi"/>
          <w:bCs/>
          <w:sz w:val="26"/>
          <w:szCs w:val="26"/>
        </w:rPr>
        <w:tab/>
      </w:r>
      <w:r w:rsidRPr="00160D13">
        <w:rPr>
          <w:rFonts w:asciiTheme="majorHAnsi" w:hAnsiTheme="majorHAnsi" w:cstheme="majorHAnsi"/>
          <w:bCs/>
          <w:sz w:val="26"/>
          <w:szCs w:val="26"/>
        </w:rPr>
        <w:tab/>
        <w:t xml:space="preserve">        Firma ____________</w:t>
      </w:r>
      <w:r>
        <w:rPr>
          <w:rFonts w:asciiTheme="majorHAnsi" w:hAnsiTheme="majorHAnsi" w:cstheme="majorHAnsi"/>
          <w:bCs/>
          <w:sz w:val="26"/>
          <w:szCs w:val="26"/>
        </w:rPr>
        <w:t>_____</w:t>
      </w:r>
      <w:r w:rsidRPr="00160D13">
        <w:rPr>
          <w:rFonts w:asciiTheme="majorHAnsi" w:hAnsiTheme="majorHAnsi" w:cstheme="majorHAnsi"/>
          <w:bCs/>
          <w:sz w:val="26"/>
          <w:szCs w:val="26"/>
        </w:rPr>
        <w:t>_____________</w:t>
      </w:r>
    </w:p>
    <w:p w:rsidR="00160D13" w:rsidRDefault="00160D13" w:rsidP="00160D13">
      <w:pPr>
        <w:spacing w:line="276" w:lineRule="auto"/>
        <w:jc w:val="both"/>
        <w:rPr>
          <w:rFonts w:asciiTheme="majorHAnsi" w:hAnsiTheme="majorHAnsi" w:cstheme="majorHAnsi"/>
          <w:bCs/>
          <w:sz w:val="26"/>
          <w:szCs w:val="26"/>
        </w:rPr>
      </w:pPr>
    </w:p>
    <w:p w:rsidR="00160D13" w:rsidRDefault="00160D13" w:rsidP="00160D13">
      <w:pPr>
        <w:spacing w:line="276" w:lineRule="auto"/>
        <w:jc w:val="both"/>
        <w:rPr>
          <w:rFonts w:asciiTheme="majorHAnsi" w:hAnsiTheme="majorHAnsi" w:cstheme="majorHAnsi"/>
          <w:bCs/>
          <w:sz w:val="26"/>
          <w:szCs w:val="26"/>
        </w:rPr>
      </w:pPr>
    </w:p>
    <w:sectPr w:rsidR="00160D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1474E"/>
    <w:multiLevelType w:val="hybridMultilevel"/>
    <w:tmpl w:val="4F782A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B1F7DC8"/>
    <w:multiLevelType w:val="hybridMultilevel"/>
    <w:tmpl w:val="A0321100"/>
    <w:lvl w:ilvl="0" w:tplc="52C6D7F0">
      <w:start w:val="4"/>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3753164"/>
    <w:multiLevelType w:val="hybridMultilevel"/>
    <w:tmpl w:val="5EFEC686"/>
    <w:lvl w:ilvl="0" w:tplc="04100011">
      <w:start w:val="1"/>
      <w:numFmt w:val="decimal"/>
      <w:lvlText w:val="%1)"/>
      <w:lvlJc w:val="left"/>
      <w:pPr>
        <w:ind w:left="720" w:hanging="360"/>
      </w:pPr>
    </w:lvl>
    <w:lvl w:ilvl="1" w:tplc="04100001">
      <w:start w:val="1"/>
      <w:numFmt w:val="bullet"/>
      <w:lvlText w:val=""/>
      <w:lvlJc w:val="left"/>
      <w:pPr>
        <w:ind w:left="3338"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CDF578D"/>
    <w:multiLevelType w:val="hybridMultilevel"/>
    <w:tmpl w:val="81761FE8"/>
    <w:lvl w:ilvl="0" w:tplc="3342D2E0">
      <w:start w:val="7"/>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7925835">
    <w:abstractNumId w:val="3"/>
  </w:num>
  <w:num w:numId="2" w16cid:durableId="1788086107">
    <w:abstractNumId w:val="0"/>
  </w:num>
  <w:num w:numId="3" w16cid:durableId="633869428">
    <w:abstractNumId w:val="1"/>
  </w:num>
  <w:num w:numId="4" w16cid:durableId="125778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B9"/>
    <w:rsid w:val="0000604A"/>
    <w:rsid w:val="000204A8"/>
    <w:rsid w:val="00020536"/>
    <w:rsid w:val="00036B6B"/>
    <w:rsid w:val="00071031"/>
    <w:rsid w:val="000A4AC6"/>
    <w:rsid w:val="000C0095"/>
    <w:rsid w:val="000E7369"/>
    <w:rsid w:val="000E7A1A"/>
    <w:rsid w:val="000F4BF6"/>
    <w:rsid w:val="000F61B0"/>
    <w:rsid w:val="00134579"/>
    <w:rsid w:val="00160D13"/>
    <w:rsid w:val="0016447C"/>
    <w:rsid w:val="00165454"/>
    <w:rsid w:val="00195BA3"/>
    <w:rsid w:val="001B2E03"/>
    <w:rsid w:val="001B36D8"/>
    <w:rsid w:val="001D22A1"/>
    <w:rsid w:val="001E1DC4"/>
    <w:rsid w:val="001F0DB0"/>
    <w:rsid w:val="001F1E27"/>
    <w:rsid w:val="00201711"/>
    <w:rsid w:val="00220A6F"/>
    <w:rsid w:val="00226896"/>
    <w:rsid w:val="00232D95"/>
    <w:rsid w:val="00244EE7"/>
    <w:rsid w:val="002456A0"/>
    <w:rsid w:val="00247A51"/>
    <w:rsid w:val="002621B8"/>
    <w:rsid w:val="00262531"/>
    <w:rsid w:val="00263E71"/>
    <w:rsid w:val="00273190"/>
    <w:rsid w:val="002752ED"/>
    <w:rsid w:val="00275A0C"/>
    <w:rsid w:val="00295271"/>
    <w:rsid w:val="0029796F"/>
    <w:rsid w:val="002A4664"/>
    <w:rsid w:val="002B52A2"/>
    <w:rsid w:val="002C0086"/>
    <w:rsid w:val="002C20DE"/>
    <w:rsid w:val="002C74C8"/>
    <w:rsid w:val="002D6A6F"/>
    <w:rsid w:val="002D6F2D"/>
    <w:rsid w:val="002F66FA"/>
    <w:rsid w:val="00317E4F"/>
    <w:rsid w:val="00346009"/>
    <w:rsid w:val="00354279"/>
    <w:rsid w:val="0035548C"/>
    <w:rsid w:val="00365F86"/>
    <w:rsid w:val="003665FB"/>
    <w:rsid w:val="0037613E"/>
    <w:rsid w:val="00377FDB"/>
    <w:rsid w:val="003A4E96"/>
    <w:rsid w:val="00420377"/>
    <w:rsid w:val="0043632D"/>
    <w:rsid w:val="004619CA"/>
    <w:rsid w:val="00463382"/>
    <w:rsid w:val="0047224E"/>
    <w:rsid w:val="004729E3"/>
    <w:rsid w:val="004806BC"/>
    <w:rsid w:val="00493CB2"/>
    <w:rsid w:val="0049601F"/>
    <w:rsid w:val="004A0088"/>
    <w:rsid w:val="004C1681"/>
    <w:rsid w:val="004C4293"/>
    <w:rsid w:val="004D4296"/>
    <w:rsid w:val="00511F6C"/>
    <w:rsid w:val="005149BF"/>
    <w:rsid w:val="005219CD"/>
    <w:rsid w:val="0052352E"/>
    <w:rsid w:val="00545D43"/>
    <w:rsid w:val="00557B53"/>
    <w:rsid w:val="00560346"/>
    <w:rsid w:val="0056672A"/>
    <w:rsid w:val="00571FD6"/>
    <w:rsid w:val="00585F2F"/>
    <w:rsid w:val="005A38BC"/>
    <w:rsid w:val="005A4947"/>
    <w:rsid w:val="005F406B"/>
    <w:rsid w:val="005F4E14"/>
    <w:rsid w:val="0060700C"/>
    <w:rsid w:val="0065370D"/>
    <w:rsid w:val="0068157D"/>
    <w:rsid w:val="00681837"/>
    <w:rsid w:val="0069517D"/>
    <w:rsid w:val="00696A7B"/>
    <w:rsid w:val="006B74B8"/>
    <w:rsid w:val="006E5BBA"/>
    <w:rsid w:val="006F023F"/>
    <w:rsid w:val="006F2A75"/>
    <w:rsid w:val="007118A1"/>
    <w:rsid w:val="00735C3E"/>
    <w:rsid w:val="00777331"/>
    <w:rsid w:val="00785545"/>
    <w:rsid w:val="007C19A4"/>
    <w:rsid w:val="00801BCB"/>
    <w:rsid w:val="008233B4"/>
    <w:rsid w:val="00843A9B"/>
    <w:rsid w:val="0086684B"/>
    <w:rsid w:val="008714AA"/>
    <w:rsid w:val="008819FB"/>
    <w:rsid w:val="008E40AB"/>
    <w:rsid w:val="008F5E5F"/>
    <w:rsid w:val="00906A4E"/>
    <w:rsid w:val="00913B46"/>
    <w:rsid w:val="009247FD"/>
    <w:rsid w:val="0092621C"/>
    <w:rsid w:val="0093282B"/>
    <w:rsid w:val="009356AE"/>
    <w:rsid w:val="00942568"/>
    <w:rsid w:val="00952E21"/>
    <w:rsid w:val="009563B3"/>
    <w:rsid w:val="009B324B"/>
    <w:rsid w:val="009B5861"/>
    <w:rsid w:val="009D56DF"/>
    <w:rsid w:val="009E681E"/>
    <w:rsid w:val="00A02EF2"/>
    <w:rsid w:val="00A03BAF"/>
    <w:rsid w:val="00A10E90"/>
    <w:rsid w:val="00A20379"/>
    <w:rsid w:val="00A278A6"/>
    <w:rsid w:val="00A43D9B"/>
    <w:rsid w:val="00A60E14"/>
    <w:rsid w:val="00A65164"/>
    <w:rsid w:val="00A714B5"/>
    <w:rsid w:val="00A720D7"/>
    <w:rsid w:val="00A754FA"/>
    <w:rsid w:val="00A86A82"/>
    <w:rsid w:val="00AA5D04"/>
    <w:rsid w:val="00AB1BA1"/>
    <w:rsid w:val="00AC5C49"/>
    <w:rsid w:val="00AD2593"/>
    <w:rsid w:val="00AD25D2"/>
    <w:rsid w:val="00AD5D42"/>
    <w:rsid w:val="00AE77C4"/>
    <w:rsid w:val="00B0078A"/>
    <w:rsid w:val="00B116AE"/>
    <w:rsid w:val="00B14B43"/>
    <w:rsid w:val="00B1580A"/>
    <w:rsid w:val="00B22770"/>
    <w:rsid w:val="00B72174"/>
    <w:rsid w:val="00B73545"/>
    <w:rsid w:val="00B91EA8"/>
    <w:rsid w:val="00BA7218"/>
    <w:rsid w:val="00BA7F71"/>
    <w:rsid w:val="00BC0922"/>
    <w:rsid w:val="00BC2FF1"/>
    <w:rsid w:val="00BD2EC7"/>
    <w:rsid w:val="00BD34A8"/>
    <w:rsid w:val="00BD563E"/>
    <w:rsid w:val="00BD69D1"/>
    <w:rsid w:val="00BE61C7"/>
    <w:rsid w:val="00C132B0"/>
    <w:rsid w:val="00C3477F"/>
    <w:rsid w:val="00C67296"/>
    <w:rsid w:val="00C713C6"/>
    <w:rsid w:val="00C74437"/>
    <w:rsid w:val="00C91D42"/>
    <w:rsid w:val="00C970F5"/>
    <w:rsid w:val="00CC10B2"/>
    <w:rsid w:val="00CC4B68"/>
    <w:rsid w:val="00CD15BF"/>
    <w:rsid w:val="00CE6ABF"/>
    <w:rsid w:val="00CF1828"/>
    <w:rsid w:val="00CF782B"/>
    <w:rsid w:val="00D06811"/>
    <w:rsid w:val="00D14E11"/>
    <w:rsid w:val="00D25C63"/>
    <w:rsid w:val="00D324E7"/>
    <w:rsid w:val="00D44C6A"/>
    <w:rsid w:val="00D47A9A"/>
    <w:rsid w:val="00D54908"/>
    <w:rsid w:val="00D54CB2"/>
    <w:rsid w:val="00D57492"/>
    <w:rsid w:val="00D700BA"/>
    <w:rsid w:val="00D9130C"/>
    <w:rsid w:val="00DD0CFF"/>
    <w:rsid w:val="00DD70FC"/>
    <w:rsid w:val="00DF05DE"/>
    <w:rsid w:val="00E274B7"/>
    <w:rsid w:val="00E3189A"/>
    <w:rsid w:val="00E4198B"/>
    <w:rsid w:val="00E46D9A"/>
    <w:rsid w:val="00E71160"/>
    <w:rsid w:val="00E71FC2"/>
    <w:rsid w:val="00E80AB1"/>
    <w:rsid w:val="00E86163"/>
    <w:rsid w:val="00EA0EF9"/>
    <w:rsid w:val="00EA424A"/>
    <w:rsid w:val="00EC0BC5"/>
    <w:rsid w:val="00ED0F9C"/>
    <w:rsid w:val="00ED1FB9"/>
    <w:rsid w:val="00F0241E"/>
    <w:rsid w:val="00F33B72"/>
    <w:rsid w:val="00F3594D"/>
    <w:rsid w:val="00F35BCD"/>
    <w:rsid w:val="00F80586"/>
    <w:rsid w:val="00F84D3D"/>
    <w:rsid w:val="00FD06A9"/>
    <w:rsid w:val="00FD2970"/>
    <w:rsid w:val="00FD73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1087762"/>
  <w15:chartTrackingRefBased/>
  <w15:docId w15:val="{24804B95-B5D7-4EC8-882D-DFA48766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18A1"/>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ED1FB9"/>
    <w:pPr>
      <w:keepNext/>
      <w:jc w:val="center"/>
      <w:outlineLvl w:val="1"/>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ED1FB9"/>
    <w:rPr>
      <w:rFonts w:ascii="Times New Roman" w:eastAsia="Times New Roman" w:hAnsi="Times New Roman" w:cs="Times New Roman"/>
      <w:b/>
      <w:bCs/>
      <w:sz w:val="28"/>
      <w:szCs w:val="24"/>
      <w:lang w:eastAsia="it-IT"/>
    </w:rPr>
  </w:style>
  <w:style w:type="paragraph" w:styleId="Corpodeltesto2">
    <w:name w:val="Body Text 2"/>
    <w:basedOn w:val="Normale"/>
    <w:link w:val="Corpodeltesto2Carattere"/>
    <w:semiHidden/>
    <w:rsid w:val="00ED1FB9"/>
    <w:pPr>
      <w:jc w:val="both"/>
    </w:pPr>
    <w:rPr>
      <w:sz w:val="28"/>
    </w:rPr>
  </w:style>
  <w:style w:type="character" w:customStyle="1" w:styleId="Corpodeltesto2Carattere">
    <w:name w:val="Corpo del testo 2 Carattere"/>
    <w:basedOn w:val="Carpredefinitoparagrafo"/>
    <w:link w:val="Corpodeltesto2"/>
    <w:semiHidden/>
    <w:rsid w:val="00ED1FB9"/>
    <w:rPr>
      <w:rFonts w:ascii="Times New Roman" w:eastAsia="Times New Roman" w:hAnsi="Times New Roman" w:cs="Times New Roman"/>
      <w:sz w:val="28"/>
      <w:szCs w:val="24"/>
      <w:lang w:eastAsia="it-IT"/>
    </w:rPr>
  </w:style>
  <w:style w:type="paragraph" w:styleId="Corpodeltesto3">
    <w:name w:val="Body Text 3"/>
    <w:basedOn w:val="Normale"/>
    <w:link w:val="Corpodeltesto3Carattere"/>
    <w:semiHidden/>
    <w:rsid w:val="00ED1FB9"/>
    <w:rPr>
      <w:sz w:val="28"/>
    </w:rPr>
  </w:style>
  <w:style w:type="character" w:customStyle="1" w:styleId="Corpodeltesto3Carattere">
    <w:name w:val="Corpo del testo 3 Carattere"/>
    <w:basedOn w:val="Carpredefinitoparagrafo"/>
    <w:link w:val="Corpodeltesto3"/>
    <w:semiHidden/>
    <w:rsid w:val="00ED1FB9"/>
    <w:rPr>
      <w:rFonts w:ascii="Times New Roman" w:eastAsia="Times New Roman" w:hAnsi="Times New Roman" w:cs="Times New Roman"/>
      <w:sz w:val="28"/>
      <w:szCs w:val="24"/>
      <w:lang w:eastAsia="it-IT"/>
    </w:rPr>
  </w:style>
  <w:style w:type="table" w:styleId="Grigliatabella">
    <w:name w:val="Table Grid"/>
    <w:basedOn w:val="Tabellanormale"/>
    <w:uiPriority w:val="39"/>
    <w:rsid w:val="00317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6A4E"/>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EA0EF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0EF9"/>
    <w:rPr>
      <w:rFonts w:ascii="Segoe UI" w:eastAsia="Times New Roman" w:hAnsi="Segoe UI" w:cs="Segoe UI"/>
      <w:sz w:val="18"/>
      <w:szCs w:val="18"/>
      <w:lang w:eastAsia="it-IT"/>
    </w:rPr>
  </w:style>
  <w:style w:type="paragraph" w:styleId="Paragrafoelenco">
    <w:name w:val="List Paragraph"/>
    <w:basedOn w:val="Normale"/>
    <w:uiPriority w:val="34"/>
    <w:qFormat/>
    <w:rsid w:val="00E71160"/>
    <w:pPr>
      <w:ind w:left="720"/>
      <w:contextualSpacing/>
    </w:pPr>
  </w:style>
  <w:style w:type="character" w:styleId="Collegamentoipertestuale">
    <w:name w:val="Hyperlink"/>
    <w:basedOn w:val="Carpredefinitoparagrafo"/>
    <w:uiPriority w:val="99"/>
    <w:unhideWhenUsed/>
    <w:rsid w:val="00377FDB"/>
    <w:rPr>
      <w:color w:val="0563C1" w:themeColor="hyperlink"/>
      <w:u w:val="single"/>
    </w:rPr>
  </w:style>
  <w:style w:type="paragraph" w:styleId="PreformattatoHTML">
    <w:name w:val="HTML Preformatted"/>
    <w:basedOn w:val="Normale"/>
    <w:link w:val="PreformattatoHTMLCarattere"/>
    <w:uiPriority w:val="99"/>
    <w:unhideWhenUsed/>
    <w:rsid w:val="006F0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6F023F"/>
    <w:rPr>
      <w:rFonts w:ascii="Courier New" w:eastAsia="Times New Roman" w:hAnsi="Courier New" w:cs="Courier New"/>
      <w:sz w:val="20"/>
      <w:szCs w:val="20"/>
      <w:lang w:eastAsia="it-IT"/>
    </w:rPr>
  </w:style>
  <w:style w:type="character" w:styleId="Testosegnaposto">
    <w:name w:val="Placeholder Text"/>
    <w:basedOn w:val="Carpredefinitoparagrafo"/>
    <w:uiPriority w:val="99"/>
    <w:semiHidden/>
    <w:rsid w:val="00D700B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189DC-49EA-4B8D-BC7A-2FB6ED978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514</Words>
  <Characters>2930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di pietro</dc:creator>
  <cp:keywords/>
  <dc:description/>
  <cp:lastModifiedBy>Windows</cp:lastModifiedBy>
  <cp:revision>11</cp:revision>
  <cp:lastPrinted>2024-11-19T10:21:00Z</cp:lastPrinted>
  <dcterms:created xsi:type="dcterms:W3CDTF">2024-11-19T15:20:00Z</dcterms:created>
  <dcterms:modified xsi:type="dcterms:W3CDTF">2024-12-16T13:26:00Z</dcterms:modified>
</cp:coreProperties>
</file>